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93"/>
        <w:tblW w:w="13320" w:type="dxa"/>
        <w:tblLook w:val="04A0" w:firstRow="1" w:lastRow="0" w:firstColumn="1" w:lastColumn="0" w:noHBand="0" w:noVBand="1"/>
      </w:tblPr>
      <w:tblGrid>
        <w:gridCol w:w="3539"/>
        <w:gridCol w:w="3402"/>
        <w:gridCol w:w="3119"/>
        <w:gridCol w:w="3260"/>
      </w:tblGrid>
      <w:tr w:rsidR="001428B3" w:rsidTr="00D85B0C">
        <w:tc>
          <w:tcPr>
            <w:tcW w:w="3539" w:type="dxa"/>
          </w:tcPr>
          <w:p w:rsidR="001428B3" w:rsidRPr="00355CCC" w:rsidRDefault="001428B3" w:rsidP="00D85B0C">
            <w:pPr>
              <w:rPr>
                <w:b/>
              </w:rPr>
            </w:pPr>
            <w:r w:rsidRPr="00355CCC">
              <w:rPr>
                <w:b/>
              </w:rPr>
              <w:t>Criterios</w:t>
            </w:r>
          </w:p>
        </w:tc>
        <w:tc>
          <w:tcPr>
            <w:tcW w:w="3402" w:type="dxa"/>
          </w:tcPr>
          <w:p w:rsidR="001428B3" w:rsidRPr="00355CCC" w:rsidRDefault="001428B3" w:rsidP="00D85B0C">
            <w:pPr>
              <w:rPr>
                <w:b/>
              </w:rPr>
            </w:pPr>
            <w:r w:rsidRPr="00355CCC">
              <w:rPr>
                <w:b/>
              </w:rPr>
              <w:t>Destacado (3 puntos)</w:t>
            </w:r>
          </w:p>
        </w:tc>
        <w:tc>
          <w:tcPr>
            <w:tcW w:w="3119" w:type="dxa"/>
          </w:tcPr>
          <w:p w:rsidR="001428B3" w:rsidRPr="00355CCC" w:rsidRDefault="001428B3" w:rsidP="00D85B0C">
            <w:pPr>
              <w:rPr>
                <w:b/>
              </w:rPr>
            </w:pPr>
            <w:r w:rsidRPr="00355CCC">
              <w:rPr>
                <w:b/>
              </w:rPr>
              <w:t>Satisfactorio (2 puntos)</w:t>
            </w:r>
          </w:p>
        </w:tc>
        <w:tc>
          <w:tcPr>
            <w:tcW w:w="3260" w:type="dxa"/>
          </w:tcPr>
          <w:p w:rsidR="001428B3" w:rsidRPr="00355CCC" w:rsidRDefault="001428B3" w:rsidP="00D85B0C">
            <w:pPr>
              <w:rPr>
                <w:b/>
              </w:rPr>
            </w:pPr>
            <w:r w:rsidRPr="00355CCC">
              <w:rPr>
                <w:b/>
              </w:rPr>
              <w:t>Básico (1 punto)</w:t>
            </w:r>
          </w:p>
        </w:tc>
      </w:tr>
      <w:tr w:rsidR="001428B3" w:rsidTr="00D85B0C">
        <w:tc>
          <w:tcPr>
            <w:tcW w:w="3539" w:type="dxa"/>
          </w:tcPr>
          <w:p w:rsidR="001428B3" w:rsidRPr="00355CCC" w:rsidRDefault="001428B3" w:rsidP="00D85B0C">
            <w:pPr>
              <w:rPr>
                <w:b/>
              </w:rPr>
            </w:pPr>
            <w:r>
              <w:rPr>
                <w:b/>
              </w:rPr>
              <w:t>Comprensión de la estrategia de juego</w:t>
            </w:r>
          </w:p>
        </w:tc>
        <w:tc>
          <w:tcPr>
            <w:tcW w:w="3402" w:type="dxa"/>
          </w:tcPr>
          <w:p w:rsidR="001428B3" w:rsidRDefault="003F7691" w:rsidP="00D85B0C">
            <w:r>
              <w:t>Refleja dominio del tipo de estrategia asignado, considerando los beneficios de utilizarla, cuando es más conveniente aplicarla y los jugadores con más relevancia en el tipo de estrategia. Siendo capaz de explicarla con ejemplificación.</w:t>
            </w:r>
          </w:p>
        </w:tc>
        <w:tc>
          <w:tcPr>
            <w:tcW w:w="3119" w:type="dxa"/>
          </w:tcPr>
          <w:p w:rsidR="001428B3" w:rsidRDefault="003F7691" w:rsidP="00D85B0C">
            <w:r>
              <w:t xml:space="preserve">Refleja dominio del tipo de estrategia asignado, considerando los beneficios de utilizarla, cuando es más conveniente aplicarla y los jugadores con más relevancia en el tipo de estrategia. </w:t>
            </w:r>
          </w:p>
        </w:tc>
        <w:tc>
          <w:tcPr>
            <w:tcW w:w="3260" w:type="dxa"/>
          </w:tcPr>
          <w:p w:rsidR="001428B3" w:rsidRDefault="003F7691" w:rsidP="00D85B0C">
            <w:r>
              <w:t>Refleja dominio del tipo de estrategia asignado.</w:t>
            </w:r>
          </w:p>
        </w:tc>
      </w:tr>
      <w:tr w:rsidR="001428B3" w:rsidTr="00D85B0C">
        <w:tc>
          <w:tcPr>
            <w:tcW w:w="3539" w:type="dxa"/>
          </w:tcPr>
          <w:p w:rsidR="001428B3" w:rsidRPr="00355CCC" w:rsidRDefault="001428B3" w:rsidP="00D85B0C">
            <w:pPr>
              <w:rPr>
                <w:b/>
              </w:rPr>
            </w:pPr>
            <w:r>
              <w:rPr>
                <w:b/>
              </w:rPr>
              <w:t xml:space="preserve">Comprensión de los roles de los jugadores </w:t>
            </w:r>
          </w:p>
        </w:tc>
        <w:tc>
          <w:tcPr>
            <w:tcW w:w="3402" w:type="dxa"/>
          </w:tcPr>
          <w:p w:rsidR="001428B3" w:rsidRDefault="003F7691" w:rsidP="00D85B0C">
            <w:r>
              <w:t>Refleja conocimiento del rol de cada jugador dentro de la cancha, explicando detalladamente la tarea que cumple al jugar, su importancia y el espacio de la cancha en el que se puede desenvolver.</w:t>
            </w:r>
          </w:p>
        </w:tc>
        <w:tc>
          <w:tcPr>
            <w:tcW w:w="3119" w:type="dxa"/>
          </w:tcPr>
          <w:p w:rsidR="001428B3" w:rsidRDefault="003F7691" w:rsidP="00D85B0C">
            <w:r>
              <w:t>Refleja conocimiento del rol de cada jugador dentro de la cancha, explicando detalladamente la tarea que cumple al jugar.</w:t>
            </w:r>
          </w:p>
        </w:tc>
        <w:tc>
          <w:tcPr>
            <w:tcW w:w="3260" w:type="dxa"/>
          </w:tcPr>
          <w:p w:rsidR="001428B3" w:rsidRDefault="003F7691" w:rsidP="00D85B0C">
            <w:r>
              <w:t>Refleja conocimiento del rol de cada jugador dentro de la cancha.</w:t>
            </w:r>
          </w:p>
        </w:tc>
      </w:tr>
      <w:tr w:rsidR="00DA5D68" w:rsidTr="00D85B0C">
        <w:tc>
          <w:tcPr>
            <w:tcW w:w="3539" w:type="dxa"/>
          </w:tcPr>
          <w:p w:rsidR="00DA5D68" w:rsidRDefault="00DA5D68" w:rsidP="00D85B0C">
            <w:pPr>
              <w:rPr>
                <w:b/>
              </w:rPr>
            </w:pPr>
            <w:r>
              <w:rPr>
                <w:b/>
              </w:rPr>
              <w:t>Comprensión de la reglamentación del fútbol</w:t>
            </w:r>
          </w:p>
        </w:tc>
        <w:tc>
          <w:tcPr>
            <w:tcW w:w="3402" w:type="dxa"/>
          </w:tcPr>
          <w:p w:rsidR="00DA5D68" w:rsidRDefault="00DA5D68" w:rsidP="00D85B0C">
            <w:r>
              <w:t xml:space="preserve">Refleja conocimiento del reglamento del fútbol: </w:t>
            </w:r>
          </w:p>
          <w:p w:rsidR="00DA5D68" w:rsidRDefault="00DA5D68" w:rsidP="00D85B0C">
            <w:r>
              <w:t>-De donde se saca en cada situación de acuerdo al sector por donde salga el balón</w:t>
            </w:r>
          </w:p>
          <w:p w:rsidR="00DA5D68" w:rsidRDefault="00DA5D68" w:rsidP="00D85B0C">
            <w:r>
              <w:t>-Que hacer en caso de  “mano” de acuerdo en donde sea efectuada la falta.</w:t>
            </w:r>
          </w:p>
          <w:p w:rsidR="00DA5D68" w:rsidRDefault="00DA5D68" w:rsidP="00D85B0C">
            <w:r>
              <w:t>-Que es la sanción de “adelantado”</w:t>
            </w:r>
          </w:p>
          <w:p w:rsidR="00DA5D68" w:rsidRDefault="00DA5D68" w:rsidP="00D85B0C">
            <w:r>
              <w:t>-Como se comienza a jugar luego de cada “gol”. Etc.</w:t>
            </w:r>
          </w:p>
          <w:p w:rsidR="00DA5D68" w:rsidRDefault="00DA5D68" w:rsidP="00D85B0C">
            <w:r>
              <w:t>Explicándolo claramente</w:t>
            </w:r>
          </w:p>
          <w:p w:rsidR="00DA5D68" w:rsidRDefault="00DA5D68" w:rsidP="00D85B0C"/>
        </w:tc>
        <w:tc>
          <w:tcPr>
            <w:tcW w:w="3119" w:type="dxa"/>
          </w:tcPr>
          <w:p w:rsidR="00DA5D68" w:rsidRDefault="00DA5D68" w:rsidP="00D85B0C">
            <w:r>
              <w:t>Refleja conocimiento del reglamento del futbol, explicando algunas de ellas claramente.</w:t>
            </w:r>
          </w:p>
        </w:tc>
        <w:tc>
          <w:tcPr>
            <w:tcW w:w="3260" w:type="dxa"/>
          </w:tcPr>
          <w:p w:rsidR="00DA5D68" w:rsidRDefault="00DA5D68" w:rsidP="00D85B0C">
            <w:r>
              <w:t>Refleja conocimiento de las reglas del futbol explicando parte de ellas.</w:t>
            </w:r>
            <w:bookmarkStart w:id="0" w:name="_GoBack"/>
            <w:bookmarkEnd w:id="0"/>
          </w:p>
        </w:tc>
      </w:tr>
      <w:tr w:rsidR="001428B3" w:rsidTr="00D85B0C">
        <w:tc>
          <w:tcPr>
            <w:tcW w:w="3539" w:type="dxa"/>
          </w:tcPr>
          <w:p w:rsidR="001428B3" w:rsidRPr="00355CCC" w:rsidRDefault="003F7691" w:rsidP="00D85B0C">
            <w:pPr>
              <w:rPr>
                <w:b/>
              </w:rPr>
            </w:pPr>
            <w:r>
              <w:rPr>
                <w:b/>
              </w:rPr>
              <w:t>Formalidad en la entrega de la información y respeto del tiempo asignado.</w:t>
            </w:r>
          </w:p>
        </w:tc>
        <w:tc>
          <w:tcPr>
            <w:tcW w:w="3402" w:type="dxa"/>
          </w:tcPr>
          <w:p w:rsidR="001428B3" w:rsidRDefault="003F7691" w:rsidP="00D85B0C">
            <w:r>
              <w:t xml:space="preserve">Al momento de exponer se presenta con su uniforme completo, utiliza un vocabulario formal, su postura es adecuada, al </w:t>
            </w:r>
            <w:r>
              <w:lastRenderedPageBreak/>
              <w:t>igual que su comunicación no verbal y organiza la información a entregar dentro del tiempo asignado (10 minutos</w:t>
            </w:r>
            <w:r w:rsidR="00D85B0C">
              <w:t xml:space="preserve"> </w:t>
            </w:r>
            <w:proofErr w:type="spellStart"/>
            <w:r w:rsidR="00D85B0C">
              <w:t>max</w:t>
            </w:r>
            <w:proofErr w:type="spellEnd"/>
            <w:r w:rsidR="00D85B0C">
              <w:t>.</w:t>
            </w:r>
            <w:r>
              <w:t>)</w:t>
            </w:r>
          </w:p>
        </w:tc>
        <w:tc>
          <w:tcPr>
            <w:tcW w:w="3119" w:type="dxa"/>
          </w:tcPr>
          <w:p w:rsidR="001428B3" w:rsidRDefault="003F7691" w:rsidP="00D85B0C">
            <w:r>
              <w:lastRenderedPageBreak/>
              <w:t xml:space="preserve">Al momento de exponer se presenta con parte del uniforme, utiliza un vocabulario formal, su postura es adecuada </w:t>
            </w:r>
            <w:r w:rsidR="00D85B0C">
              <w:lastRenderedPageBreak/>
              <w:t xml:space="preserve">y respeta el tiempo asignado (10 minutos </w:t>
            </w:r>
            <w:proofErr w:type="spellStart"/>
            <w:r w:rsidR="00D85B0C">
              <w:t>max</w:t>
            </w:r>
            <w:proofErr w:type="spellEnd"/>
            <w:r w:rsidR="00D85B0C">
              <w:t>.)</w:t>
            </w:r>
          </w:p>
        </w:tc>
        <w:tc>
          <w:tcPr>
            <w:tcW w:w="3260" w:type="dxa"/>
          </w:tcPr>
          <w:p w:rsidR="001428B3" w:rsidRDefault="00D85B0C" w:rsidP="00D85B0C">
            <w:r>
              <w:lastRenderedPageBreak/>
              <w:t xml:space="preserve">Al momento de exponer se presenta con parte del uniforme, utiliza un vocabulario </w:t>
            </w:r>
            <w:proofErr w:type="spellStart"/>
            <w:r>
              <w:t>semi</w:t>
            </w:r>
            <w:proofErr w:type="spellEnd"/>
            <w:r>
              <w:t xml:space="preserve"> </w:t>
            </w:r>
            <w:r>
              <w:lastRenderedPageBreak/>
              <w:t xml:space="preserve">formal, y respeta el tiempo asignado (10 minutos </w:t>
            </w:r>
            <w:proofErr w:type="spellStart"/>
            <w:r>
              <w:t>max</w:t>
            </w:r>
            <w:proofErr w:type="spellEnd"/>
            <w:r>
              <w:t>.).</w:t>
            </w:r>
          </w:p>
        </w:tc>
      </w:tr>
      <w:tr w:rsidR="001428B3" w:rsidTr="00D85B0C">
        <w:tc>
          <w:tcPr>
            <w:tcW w:w="3539" w:type="dxa"/>
          </w:tcPr>
          <w:p w:rsidR="001428B3" w:rsidRPr="00355CCC" w:rsidRDefault="003F7691" w:rsidP="00D85B0C">
            <w:pPr>
              <w:rPr>
                <w:b/>
              </w:rPr>
            </w:pPr>
            <w:r>
              <w:rPr>
                <w:b/>
              </w:rPr>
              <w:t>Presentación apoyo gráfico</w:t>
            </w:r>
          </w:p>
        </w:tc>
        <w:tc>
          <w:tcPr>
            <w:tcW w:w="3402" w:type="dxa"/>
          </w:tcPr>
          <w:p w:rsidR="001428B3" w:rsidRDefault="00D85B0C" w:rsidP="00D85B0C">
            <w:r>
              <w:t>El recurso solicitado refleja una dedicación, ya que se ve un trabajo prolijo, limpio, con buena presentación, con la información organizada y con imágenes acordes a lo expuesto.</w:t>
            </w:r>
          </w:p>
        </w:tc>
        <w:tc>
          <w:tcPr>
            <w:tcW w:w="3119" w:type="dxa"/>
          </w:tcPr>
          <w:p w:rsidR="001428B3" w:rsidRDefault="00D85B0C" w:rsidP="00D85B0C">
            <w:r>
              <w:t>El recurso solicitado refleja una dedicación, ya que se ve un trabajo prolijo, limpio, con buena presentación y con la información organizada.</w:t>
            </w:r>
          </w:p>
        </w:tc>
        <w:tc>
          <w:tcPr>
            <w:tcW w:w="3260" w:type="dxa"/>
          </w:tcPr>
          <w:p w:rsidR="001428B3" w:rsidRDefault="00D85B0C" w:rsidP="00D85B0C">
            <w:r>
              <w:t>El recurso solicitado refleja una buena presentación con la información organizada.</w:t>
            </w:r>
          </w:p>
        </w:tc>
      </w:tr>
      <w:tr w:rsidR="00D85B0C" w:rsidTr="00D85B0C">
        <w:tc>
          <w:tcPr>
            <w:tcW w:w="3539" w:type="dxa"/>
          </w:tcPr>
          <w:p w:rsidR="00D85B0C" w:rsidRDefault="00D85B0C" w:rsidP="00D85B0C">
            <w:pPr>
              <w:rPr>
                <w:b/>
              </w:rPr>
            </w:pPr>
            <w:r>
              <w:rPr>
                <w:b/>
              </w:rPr>
              <w:t>Puntaje total</w:t>
            </w:r>
          </w:p>
        </w:tc>
        <w:tc>
          <w:tcPr>
            <w:tcW w:w="3402" w:type="dxa"/>
          </w:tcPr>
          <w:p w:rsidR="00D85B0C" w:rsidRDefault="00D85B0C" w:rsidP="00D85B0C"/>
        </w:tc>
        <w:tc>
          <w:tcPr>
            <w:tcW w:w="3119" w:type="dxa"/>
          </w:tcPr>
          <w:p w:rsidR="00D85B0C" w:rsidRDefault="00D85B0C" w:rsidP="00D85B0C"/>
        </w:tc>
        <w:tc>
          <w:tcPr>
            <w:tcW w:w="3260" w:type="dxa"/>
          </w:tcPr>
          <w:p w:rsidR="00D85B0C" w:rsidRDefault="00D85B0C" w:rsidP="00D85B0C"/>
        </w:tc>
      </w:tr>
    </w:tbl>
    <w:p w:rsidR="00D31EA9" w:rsidRDefault="00BF39E3"/>
    <w:sectPr w:rsidR="00D31EA9" w:rsidSect="001428B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E3" w:rsidRDefault="00BF39E3" w:rsidP="00D85B0C">
      <w:pPr>
        <w:spacing w:after="0" w:line="240" w:lineRule="auto"/>
      </w:pPr>
      <w:r>
        <w:separator/>
      </w:r>
    </w:p>
  </w:endnote>
  <w:endnote w:type="continuationSeparator" w:id="0">
    <w:p w:rsidR="00BF39E3" w:rsidRDefault="00BF39E3" w:rsidP="00D8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E3" w:rsidRDefault="00BF39E3" w:rsidP="00D85B0C">
      <w:pPr>
        <w:spacing w:after="0" w:line="240" w:lineRule="auto"/>
      </w:pPr>
      <w:r>
        <w:separator/>
      </w:r>
    </w:p>
  </w:footnote>
  <w:footnote w:type="continuationSeparator" w:id="0">
    <w:p w:rsidR="00BF39E3" w:rsidRDefault="00BF39E3" w:rsidP="00D8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0C" w:rsidRPr="00D85B0C" w:rsidRDefault="00D85B0C" w:rsidP="00D85B0C">
    <w:pPr>
      <w:pStyle w:val="Encabezado"/>
      <w:jc w:val="center"/>
      <w:rPr>
        <w:sz w:val="32"/>
        <w:szCs w:val="32"/>
      </w:rPr>
    </w:pPr>
    <w:r w:rsidRPr="00D85B0C">
      <w:rPr>
        <w:sz w:val="32"/>
        <w:szCs w:val="32"/>
      </w:rPr>
      <w:t>Rúbrica disertación: Estrategias de juego y roles de los jugadores (3° medio)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3"/>
    <w:rsid w:val="001428B3"/>
    <w:rsid w:val="003F7691"/>
    <w:rsid w:val="006864C3"/>
    <w:rsid w:val="007F1845"/>
    <w:rsid w:val="0095693C"/>
    <w:rsid w:val="00BF39E3"/>
    <w:rsid w:val="00C20CC4"/>
    <w:rsid w:val="00D85B0C"/>
    <w:rsid w:val="00D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7A2447-791E-4CF3-B3B1-94EF248B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5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B0C"/>
  </w:style>
  <w:style w:type="paragraph" w:styleId="Piedepgina">
    <w:name w:val="footer"/>
    <w:basedOn w:val="Normal"/>
    <w:link w:val="PiedepginaCar"/>
    <w:uiPriority w:val="99"/>
    <w:unhideWhenUsed/>
    <w:rsid w:val="00D85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Cristina-PC</dc:creator>
  <cp:keywords/>
  <dc:description/>
  <cp:lastModifiedBy>Cristina-PC</cp:lastModifiedBy>
  <cp:revision>2</cp:revision>
  <dcterms:created xsi:type="dcterms:W3CDTF">2018-10-23T14:18:00Z</dcterms:created>
  <dcterms:modified xsi:type="dcterms:W3CDTF">2018-10-23T14:18:00Z</dcterms:modified>
</cp:coreProperties>
</file>